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D66" w:rsidRDefault="00BC2D66" w:rsidP="00BC2D66">
      <w:r>
        <w:t>Уважаемые руководители!</w:t>
      </w:r>
    </w:p>
    <w:p w:rsidR="00BC2D66" w:rsidRDefault="00BC2D66" w:rsidP="00BC2D66">
      <w:r>
        <w:t>Направляем в Ваш адрес информационные согласия обработки персональных данных, который необходимо использовать при реализации Алгоритма действий по выявлению социально-опасного положения несовершеннолетних и их семей. Также данное информационное согласие необходимо использовать в случае выявления факта(ов) пропусков учебных занятий без уважительной причины. Необходимо довести информацию до ответственных лиц и проконтролировать его применение!!!</w:t>
      </w:r>
    </w:p>
    <w:p w:rsidR="009E790C" w:rsidRDefault="009E790C">
      <w:bookmarkStart w:id="0" w:name="_GoBack"/>
      <w:bookmarkEnd w:id="0"/>
    </w:p>
    <w:sectPr w:rsidR="009E7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DBF"/>
    <w:rsid w:val="009E790C"/>
    <w:rsid w:val="00BC2D66"/>
    <w:rsid w:val="00D4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2024-09-22T12:40:00Z</dcterms:created>
  <dcterms:modified xsi:type="dcterms:W3CDTF">2024-09-22T12:40:00Z</dcterms:modified>
</cp:coreProperties>
</file>